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55" w:rsidRPr="00407A55" w:rsidRDefault="00407A55" w:rsidP="00407A55">
      <w:pPr>
        <w:ind w:firstLine="640"/>
        <w:jc w:val="center"/>
        <w:rPr>
          <w:rFonts w:hint="eastAsia"/>
          <w:sz w:val="32"/>
          <w:szCs w:val="32"/>
        </w:rPr>
      </w:pPr>
      <w:r w:rsidRPr="00407A55">
        <w:rPr>
          <w:rFonts w:hint="eastAsia"/>
          <w:sz w:val="32"/>
          <w:szCs w:val="32"/>
        </w:rPr>
        <w:t>经济学院关于实习期间请假的管理</w:t>
      </w:r>
      <w:r w:rsidR="00F71B9D">
        <w:rPr>
          <w:rFonts w:hint="eastAsia"/>
          <w:sz w:val="32"/>
          <w:szCs w:val="32"/>
        </w:rPr>
        <w:t>办法</w:t>
      </w:r>
    </w:p>
    <w:p w:rsidR="00407A55" w:rsidRPr="008C7611" w:rsidRDefault="00407A55" w:rsidP="00407A55">
      <w:pPr>
        <w:spacing w:line="560" w:lineRule="exact"/>
        <w:ind w:firstLine="560"/>
        <w:rPr>
          <w:rFonts w:ascii="华文仿宋" w:eastAsia="华文仿宋" w:hAnsi="华文仿宋" w:hint="eastAsia"/>
          <w:color w:val="000000"/>
        </w:rPr>
      </w:pPr>
      <w:r>
        <w:rPr>
          <w:rFonts w:hint="eastAsia"/>
          <w:sz w:val="28"/>
          <w:szCs w:val="28"/>
        </w:rPr>
        <w:t xml:space="preserve">  </w:t>
      </w:r>
      <w:r w:rsidRPr="008C7611">
        <w:rPr>
          <w:rFonts w:asciiTheme="minorEastAsia" w:hAnsiTheme="minorEastAsia" w:hint="eastAsia"/>
          <w:color w:val="000000"/>
        </w:rPr>
        <w:t>为加强学生实习期间的安全管理，明确安全责任和义务，保障学生人身及财产安全，确保实习工作安全有序进行，根据《普通高等学校学生安全教育及管理暂行规定》国家教育委员会教学[1992]7号文件、《学生伤害事故处理办法》教育部令第12号文件、《西北师范大学学生违纪处分办法（试行）》西师发[2010]117号和《西北师范大学学分制学籍管理条例》等文件精神，结合学院实际，制定本办法</w:t>
      </w:r>
      <w:r w:rsidRPr="008C7611">
        <w:rPr>
          <w:rFonts w:ascii="华文仿宋" w:eastAsia="华文仿宋" w:hAnsi="华文仿宋" w:hint="eastAsia"/>
          <w:color w:val="000000"/>
        </w:rPr>
        <w:t>。</w:t>
      </w:r>
    </w:p>
    <w:p w:rsidR="00074ECA" w:rsidRPr="008C7611" w:rsidRDefault="00407A55" w:rsidP="008C7611">
      <w:pPr>
        <w:ind w:firstLine="420"/>
        <w:jc w:val="left"/>
      </w:pPr>
      <w:r w:rsidRPr="008C7611">
        <w:rPr>
          <w:rFonts w:hint="eastAsia"/>
        </w:rPr>
        <w:t>专业实习是专业教学的重要组成部分，实习期间，</w:t>
      </w:r>
      <w:r w:rsidR="000C5290" w:rsidRPr="008C7611">
        <w:rPr>
          <w:rFonts w:hint="eastAsia"/>
        </w:rPr>
        <w:t>一般不得请假。确因特殊情况需请假者，由带队老师或有关负责人批准，并严格按照有关规定办理请假手续。</w:t>
      </w:r>
    </w:p>
    <w:p w:rsidR="00074ECA" w:rsidRPr="008C7611" w:rsidRDefault="00074ECA" w:rsidP="008C7611">
      <w:pPr>
        <w:ind w:firstLine="420"/>
      </w:pPr>
      <w:r w:rsidRPr="008C7611">
        <w:rPr>
          <w:rFonts w:hint="eastAsia"/>
        </w:rPr>
        <w:t>请假手续：</w:t>
      </w:r>
    </w:p>
    <w:p w:rsidR="00074ECA" w:rsidRPr="008C7611" w:rsidRDefault="00074ECA" w:rsidP="008C7611">
      <w:pPr>
        <w:ind w:firstLine="420"/>
      </w:pPr>
      <w:r w:rsidRPr="008C7611">
        <w:rPr>
          <w:rFonts w:hint="eastAsia"/>
        </w:rPr>
        <w:t>（一）因病请假应提供医院相关证明，请假在三天以内，由双方指导教师批准，三天以上，经指导教师审核同意，由学院分管领导批准。</w:t>
      </w:r>
    </w:p>
    <w:p w:rsidR="00074ECA" w:rsidRPr="008C7611" w:rsidRDefault="00074ECA" w:rsidP="008C7611">
      <w:pPr>
        <w:ind w:firstLine="420"/>
      </w:pPr>
      <w:r w:rsidRPr="008C7611">
        <w:rPr>
          <w:rFonts w:hint="eastAsia"/>
        </w:rPr>
        <w:t>（二）因事请假，必须由本人提出书面申请，请假在三天以内，由指导教师批准，三天以上，经指导教师审核同意，由学院分管领导批准。</w:t>
      </w:r>
      <w:r w:rsidRPr="008C7611">
        <w:rPr>
          <w:rFonts w:hint="eastAsia"/>
        </w:rPr>
        <w:t xml:space="preserve"> </w:t>
      </w:r>
      <w:r w:rsidRPr="008C7611">
        <w:rPr>
          <w:rFonts w:hint="eastAsia"/>
        </w:rPr>
        <w:t>累计事假不得超过</w:t>
      </w:r>
      <w:r w:rsidRPr="008C7611">
        <w:rPr>
          <w:rFonts w:hint="eastAsia"/>
        </w:rPr>
        <w:t>2</w:t>
      </w:r>
      <w:r w:rsidRPr="008C7611">
        <w:rPr>
          <w:rFonts w:hint="eastAsia"/>
        </w:rPr>
        <w:t>周。</w:t>
      </w:r>
    </w:p>
    <w:p w:rsidR="000D00FB" w:rsidRPr="008C7611" w:rsidRDefault="00074ECA" w:rsidP="008C7611">
      <w:pPr>
        <w:ind w:firstLine="420"/>
        <w:rPr>
          <w:rFonts w:hint="eastAsia"/>
        </w:rPr>
      </w:pPr>
      <w:r w:rsidRPr="008C7611">
        <w:rPr>
          <w:rFonts w:hint="eastAsia"/>
        </w:rPr>
        <w:t>（三</w:t>
      </w:r>
      <w:r w:rsidR="00BF60A6" w:rsidRPr="008C7611">
        <w:rPr>
          <w:rFonts w:hint="eastAsia"/>
        </w:rPr>
        <w:t>）</w:t>
      </w:r>
      <w:r w:rsidR="000C5290" w:rsidRPr="008C7611">
        <w:rPr>
          <w:rFonts w:hint="eastAsia"/>
        </w:rPr>
        <w:t>学生请假一个月以上或累计</w:t>
      </w:r>
      <w:r w:rsidR="000D00FB" w:rsidRPr="008C7611">
        <w:rPr>
          <w:rFonts w:hint="eastAsia"/>
        </w:rPr>
        <w:t>请假两个月，应予休学。实习时间累计请假达到实习时间的三分之一</w:t>
      </w:r>
      <w:r w:rsidR="003F038B" w:rsidRPr="008C7611">
        <w:rPr>
          <w:rFonts w:hint="eastAsia"/>
        </w:rPr>
        <w:t>（</w:t>
      </w:r>
      <w:r w:rsidR="003F038B" w:rsidRPr="008C7611">
        <w:rPr>
          <w:rFonts w:hint="eastAsia"/>
        </w:rPr>
        <w:t>20</w:t>
      </w:r>
      <w:r w:rsidR="003F038B" w:rsidRPr="008C7611">
        <w:rPr>
          <w:rFonts w:hint="eastAsia"/>
        </w:rPr>
        <w:t>天）</w:t>
      </w:r>
      <w:r w:rsidR="000D00FB" w:rsidRPr="008C7611">
        <w:rPr>
          <w:rFonts w:hint="eastAsia"/>
        </w:rPr>
        <w:t>以上者，实习成绩为零。</w:t>
      </w:r>
    </w:p>
    <w:p w:rsidR="00BF60A6" w:rsidRPr="008C7611" w:rsidRDefault="000D00FB" w:rsidP="008C7611">
      <w:pPr>
        <w:ind w:firstLine="420"/>
      </w:pPr>
      <w:r w:rsidRPr="008C7611">
        <w:rPr>
          <w:rFonts w:hint="eastAsia"/>
        </w:rPr>
        <w:t>（四））</w:t>
      </w:r>
      <w:r w:rsidR="00BF60A6" w:rsidRPr="008C7611">
        <w:rPr>
          <w:rFonts w:hint="eastAsia"/>
        </w:rPr>
        <w:t>因急病、急事来不及提前请假者，须持有关证明按规定办理补假手续。除患病或紧急事件外，一般不得事后补假，实习期间补假不得超过两次。申请补假或续假，由学生本人或代理人（本人指定）提出书面申请，经指导教师审核同意，及时办理，否则按旷工处理。</w:t>
      </w:r>
    </w:p>
    <w:p w:rsidR="00074ECA" w:rsidRPr="008C7611" w:rsidRDefault="000D00FB" w:rsidP="008C7611">
      <w:pPr>
        <w:ind w:firstLineChars="0" w:firstLine="0"/>
      </w:pPr>
      <w:r w:rsidRPr="008C7611">
        <w:rPr>
          <w:rFonts w:hint="eastAsia"/>
        </w:rPr>
        <w:t xml:space="preserve">    </w:t>
      </w:r>
      <w:r w:rsidR="00BF60A6" w:rsidRPr="008C7611">
        <w:rPr>
          <w:rFonts w:hint="eastAsia"/>
        </w:rPr>
        <w:t>（</w:t>
      </w:r>
      <w:r w:rsidRPr="008C7611">
        <w:rPr>
          <w:rFonts w:hint="eastAsia"/>
        </w:rPr>
        <w:t>五</w:t>
      </w:r>
      <w:r w:rsidR="00BF60A6" w:rsidRPr="008C7611">
        <w:rPr>
          <w:rFonts w:hint="eastAsia"/>
        </w:rPr>
        <w:t>）</w:t>
      </w:r>
      <w:r w:rsidR="00074ECA" w:rsidRPr="008C7611">
        <w:rPr>
          <w:rFonts w:hint="eastAsia"/>
        </w:rPr>
        <w:t>凡不办理请假手续或请假未经批准擅自休假，按违纪论处，由此产生的一切后果由本人承担。</w:t>
      </w:r>
      <w:r w:rsidR="00BF60A6" w:rsidRPr="008C7611">
        <w:rPr>
          <w:rFonts w:hint="eastAsia"/>
        </w:rPr>
        <w:t xml:space="preserve"> </w:t>
      </w:r>
    </w:p>
    <w:p w:rsidR="00074ECA" w:rsidRPr="008C7611" w:rsidRDefault="00BF60A6" w:rsidP="001A7FCE">
      <w:pPr>
        <w:ind w:firstLine="420"/>
        <w:jc w:val="right"/>
        <w:rPr>
          <w:rFonts w:hint="eastAsia"/>
        </w:rPr>
      </w:pPr>
      <w:r w:rsidRPr="008C7611">
        <w:rPr>
          <w:rFonts w:hint="eastAsia"/>
        </w:rPr>
        <w:t xml:space="preserve"> </w:t>
      </w:r>
      <w:r w:rsidR="001A7FCE" w:rsidRPr="008C7611">
        <w:rPr>
          <w:rFonts w:hint="eastAsia"/>
        </w:rPr>
        <w:t>经济学院</w:t>
      </w:r>
    </w:p>
    <w:p w:rsidR="001A7FCE" w:rsidRPr="008C7611" w:rsidRDefault="001A7FCE" w:rsidP="001A7FCE">
      <w:pPr>
        <w:ind w:firstLine="420"/>
        <w:jc w:val="right"/>
      </w:pPr>
      <w:r w:rsidRPr="008C7611">
        <w:rPr>
          <w:rFonts w:hint="eastAsia"/>
        </w:rPr>
        <w:t>2018.11.16</w:t>
      </w:r>
    </w:p>
    <w:sectPr w:rsidR="001A7FCE" w:rsidRPr="008C7611" w:rsidSect="00DC6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D2C" w:rsidRDefault="00E14D2C" w:rsidP="00407A55">
      <w:pPr>
        <w:spacing w:line="240" w:lineRule="auto"/>
        <w:ind w:firstLine="420"/>
      </w:pPr>
      <w:r>
        <w:separator/>
      </w:r>
    </w:p>
  </w:endnote>
  <w:endnote w:type="continuationSeparator" w:id="0">
    <w:p w:rsidR="00E14D2C" w:rsidRDefault="00E14D2C" w:rsidP="00407A5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A55" w:rsidRDefault="00407A55" w:rsidP="00407A5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A55" w:rsidRDefault="00407A55" w:rsidP="00407A5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A55" w:rsidRDefault="00407A55" w:rsidP="00407A5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D2C" w:rsidRDefault="00E14D2C" w:rsidP="00407A55">
      <w:pPr>
        <w:spacing w:line="240" w:lineRule="auto"/>
        <w:ind w:firstLine="420"/>
      </w:pPr>
      <w:r>
        <w:separator/>
      </w:r>
    </w:p>
  </w:footnote>
  <w:footnote w:type="continuationSeparator" w:id="0">
    <w:p w:rsidR="00E14D2C" w:rsidRDefault="00E14D2C" w:rsidP="00407A5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A55" w:rsidRDefault="00407A55" w:rsidP="00407A5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A55" w:rsidRPr="00407A55" w:rsidRDefault="00407A55" w:rsidP="00407A55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A55" w:rsidRDefault="00407A55" w:rsidP="00407A55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A55"/>
    <w:rsid w:val="00074ECA"/>
    <w:rsid w:val="00082904"/>
    <w:rsid w:val="000C5290"/>
    <w:rsid w:val="000D00FB"/>
    <w:rsid w:val="001A7FCE"/>
    <w:rsid w:val="002E5A31"/>
    <w:rsid w:val="003F038B"/>
    <w:rsid w:val="00407A55"/>
    <w:rsid w:val="008C7611"/>
    <w:rsid w:val="009D2BFE"/>
    <w:rsid w:val="00BF60A6"/>
    <w:rsid w:val="00C64924"/>
    <w:rsid w:val="00DB32A4"/>
    <w:rsid w:val="00DC6216"/>
    <w:rsid w:val="00E14D2C"/>
    <w:rsid w:val="00F7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48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7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7A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7A5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7A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38</cp:revision>
  <dcterms:created xsi:type="dcterms:W3CDTF">2018-11-16T02:10:00Z</dcterms:created>
  <dcterms:modified xsi:type="dcterms:W3CDTF">2018-11-16T02:37:00Z</dcterms:modified>
</cp:coreProperties>
</file>